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67" w:rsidRDefault="00391F67" w:rsidP="00A2478A">
      <w:pPr>
        <w:pStyle w:val="Nessunaspaziatura"/>
        <w:tabs>
          <w:tab w:val="center" w:pos="142"/>
          <w:tab w:val="center" w:pos="1134"/>
          <w:tab w:val="center" w:pos="1418"/>
        </w:tabs>
        <w:contextualSpacing/>
        <w:rPr>
          <w:rFonts w:asciiTheme="majorHAnsi" w:hAnsiTheme="majorHAnsi" w:cs="Arial"/>
          <w:iCs/>
          <w:spacing w:val="-10"/>
        </w:rPr>
      </w:pPr>
      <w:r>
        <w:rPr>
          <w:rFonts w:asciiTheme="majorHAnsi" w:hAnsiTheme="majorHAnsi" w:cs="Arial"/>
          <w:iCs/>
          <w:spacing w:val="-10"/>
        </w:rPr>
        <w:t xml:space="preserve">                         </w:t>
      </w:r>
    </w:p>
    <w:p w:rsidR="00713975" w:rsidRDefault="00713975" w:rsidP="00713975">
      <w:pPr>
        <w:spacing w:line="0" w:lineRule="atLeast"/>
        <w:ind w:left="120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5010368" cy="12192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2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Default="00391F67" w:rsidP="00713975">
      <w:pPr>
        <w:spacing w:line="0" w:lineRule="atLeast"/>
        <w:rPr>
          <w:rFonts w:asciiTheme="majorHAnsi" w:hAnsiTheme="majorHAnsi"/>
          <w:b/>
          <w:sz w:val="24"/>
          <w:szCs w:val="24"/>
        </w:rPr>
      </w:pPr>
      <w:r w:rsidRPr="001771A6">
        <w:rPr>
          <w:rFonts w:asciiTheme="majorHAnsi" w:hAnsiTheme="majorHAnsi"/>
          <w:b/>
          <w:sz w:val="24"/>
          <w:szCs w:val="24"/>
        </w:rPr>
        <w:t>Allegato 1: Istanza di candidatura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</w:t>
      </w:r>
    </w:p>
    <w:p w:rsidR="00391F67" w:rsidRPr="00DE3DA3" w:rsidRDefault="00391F67" w:rsidP="00391F67">
      <w:pPr>
        <w:spacing w:after="0" w:line="0" w:lineRule="atLeast"/>
        <w:ind w:left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3DA3">
        <w:rPr>
          <w:rFonts w:asciiTheme="majorHAnsi" w:hAnsiTheme="majorHAnsi"/>
        </w:rPr>
        <w:t>Al Dirigente Scolastico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proofErr w:type="spellStart"/>
      <w:r w:rsidRPr="00DE3DA3">
        <w:rPr>
          <w:rFonts w:asciiTheme="majorHAnsi" w:hAnsiTheme="majorHAnsi"/>
        </w:rPr>
        <w:t>I.C.S.</w:t>
      </w:r>
      <w:proofErr w:type="spellEnd"/>
      <w:r w:rsidRPr="00DE3DA3">
        <w:rPr>
          <w:rFonts w:asciiTheme="majorHAnsi" w:hAnsiTheme="majorHAnsi"/>
        </w:rPr>
        <w:t xml:space="preserve"> “G. Falcone – R. Scauda”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 xml:space="preserve">Via Cupa </w:t>
      </w:r>
      <w:proofErr w:type="spellStart"/>
      <w:r w:rsidRPr="00DE3DA3">
        <w:rPr>
          <w:rFonts w:asciiTheme="majorHAnsi" w:hAnsiTheme="majorHAnsi"/>
        </w:rPr>
        <w:t>Campanariello</w:t>
      </w:r>
      <w:proofErr w:type="spellEnd"/>
      <w:r w:rsidRPr="00DE3DA3">
        <w:rPr>
          <w:rFonts w:asciiTheme="majorHAnsi" w:hAnsiTheme="majorHAnsi"/>
        </w:rPr>
        <w:t>,5</w:t>
      </w:r>
    </w:p>
    <w:p w:rsidR="00391F67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>80059 Torre del Greco ( NA)</w:t>
      </w:r>
    </w:p>
    <w:p w:rsidR="00391F67" w:rsidRPr="00DE3DA3" w:rsidRDefault="00391F67" w:rsidP="00391F67">
      <w:pPr>
        <w:spacing w:after="0" w:line="240" w:lineRule="auto"/>
        <w:ind w:right="420"/>
        <w:jc w:val="right"/>
        <w:rPr>
          <w:rFonts w:asciiTheme="majorHAnsi" w:hAnsiTheme="majorHAnsi"/>
        </w:rPr>
      </w:pPr>
    </w:p>
    <w:p w:rsidR="00391F67" w:rsidRPr="005C4820" w:rsidRDefault="00391F67" w:rsidP="00391F67">
      <w:pPr>
        <w:tabs>
          <w:tab w:val="left" w:pos="6840"/>
        </w:tabs>
        <w:spacing w:line="0" w:lineRule="atLeast"/>
        <w:ind w:left="12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___________________ _____________________ </w:t>
      </w:r>
      <w:proofErr w:type="spellStart"/>
      <w:r w:rsidRPr="005C4820">
        <w:rPr>
          <w:rFonts w:asciiTheme="majorHAnsi" w:hAnsiTheme="majorHAnsi"/>
          <w:sz w:val="24"/>
          <w:szCs w:val="24"/>
        </w:rPr>
        <w:t>nat</w:t>
      </w:r>
      <w:proofErr w:type="spellEnd"/>
      <w:r w:rsidRPr="005C4820">
        <w:rPr>
          <w:rFonts w:asciiTheme="majorHAnsi" w:hAnsiTheme="majorHAnsi"/>
          <w:sz w:val="24"/>
          <w:szCs w:val="24"/>
        </w:rPr>
        <w:t>_ a</w:t>
      </w:r>
      <w:r>
        <w:rPr>
          <w:rFonts w:asciiTheme="majorHAnsi" w:hAnsiTheme="majorHAnsi"/>
          <w:sz w:val="24"/>
          <w:szCs w:val="24"/>
        </w:rPr>
        <w:t xml:space="preserve"> _________</w:t>
      </w:r>
      <w:r w:rsidRPr="005C48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____________________ (___)</w:t>
      </w:r>
    </w:p>
    <w:p w:rsidR="00391F67" w:rsidRPr="005C4820" w:rsidRDefault="00391F67" w:rsidP="00391F67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il _________________ residente a _____________________ (___) recapito/i telefonico/i_________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___</w:t>
      </w:r>
    </w:p>
    <w:p w:rsidR="00391F67" w:rsidRDefault="00391F67" w:rsidP="00391F67">
      <w:pPr>
        <w:spacing w:line="240" w:lineRule="auto"/>
        <w:ind w:right="360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status professionale _________________ indirizzo e-mail 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@___________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 CHIEDE</w:t>
      </w:r>
    </w:p>
    <w:p w:rsidR="00391F67" w:rsidRDefault="00391F67" w:rsidP="00391F67">
      <w:pPr>
        <w:spacing w:line="240" w:lineRule="auto"/>
        <w:ind w:right="36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di concorrere all’attri</w:t>
      </w:r>
      <w:r>
        <w:rPr>
          <w:rFonts w:asciiTheme="majorHAnsi" w:hAnsiTheme="majorHAnsi"/>
          <w:sz w:val="24"/>
          <w:szCs w:val="24"/>
        </w:rPr>
        <w:t>buzione del seguenti incarichi:</w:t>
      </w: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391F67" w:rsidRPr="008B02B9" w:rsidTr="00391F67">
        <w:tc>
          <w:tcPr>
            <w:tcW w:w="480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N.</w:t>
            </w:r>
          </w:p>
        </w:tc>
        <w:tc>
          <w:tcPr>
            <w:tcW w:w="4328" w:type="dxa"/>
          </w:tcPr>
          <w:p w:rsidR="00391F67" w:rsidRPr="008B02B9" w:rsidRDefault="00391F67" w:rsidP="00391F67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TITOLO DEL MODULO</w:t>
            </w:r>
          </w:p>
        </w:tc>
        <w:tc>
          <w:tcPr>
            <w:tcW w:w="4678" w:type="dxa"/>
          </w:tcPr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 xml:space="preserve">FIGURA PROFESSIONALE </w:t>
            </w:r>
          </w:p>
        </w:tc>
      </w:tr>
      <w:tr w:rsidR="00391F67" w:rsidRPr="008B02B9" w:rsidTr="00081585">
        <w:trPr>
          <w:trHeight w:val="987"/>
        </w:trPr>
        <w:tc>
          <w:tcPr>
            <w:tcW w:w="480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1</w:t>
            </w:r>
          </w:p>
        </w:tc>
        <w:tc>
          <w:tcPr>
            <w:tcW w:w="4328" w:type="dxa"/>
          </w:tcPr>
          <w:p w:rsidR="00081585" w:rsidRDefault="00081585" w:rsidP="00391F67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391F67" w:rsidRPr="008B02B9" w:rsidRDefault="00587733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L’ITALIANO: la mia seconda lingua</w:t>
            </w:r>
          </w:p>
        </w:tc>
        <w:tc>
          <w:tcPr>
            <w:tcW w:w="4678" w:type="dxa"/>
          </w:tcPr>
          <w:p w:rsidR="00391F67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  <w:p w:rsidR="00391F67" w:rsidRPr="008B02B9" w:rsidRDefault="00CD51A6" w:rsidP="00391F67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8" style="position:absolute;margin-left:.9pt;margin-top:2.7pt;width:7.5pt;height:7.15pt;z-index:251656704"/>
              </w:pict>
            </w:r>
            <w:r w:rsidR="00391F67">
              <w:rPr>
                <w:rFonts w:asciiTheme="majorHAnsi" w:hAnsiTheme="majorHAnsi"/>
              </w:rPr>
              <w:t xml:space="preserve">      </w:t>
            </w:r>
            <w:r w:rsidR="00391F67" w:rsidRPr="008B02B9">
              <w:rPr>
                <w:rFonts w:asciiTheme="majorHAnsi" w:hAnsiTheme="majorHAnsi"/>
              </w:rPr>
              <w:t>esperto</w:t>
            </w:r>
          </w:p>
          <w:p w:rsidR="00391F67" w:rsidRPr="008B02B9" w:rsidRDefault="00391F67" w:rsidP="00391F67">
            <w:pPr>
              <w:spacing w:line="0" w:lineRule="atLeast"/>
              <w:rPr>
                <w:rFonts w:asciiTheme="majorHAnsi" w:hAnsiTheme="majorHAnsi"/>
              </w:rPr>
            </w:pPr>
          </w:p>
        </w:tc>
      </w:tr>
    </w:tbl>
    <w:p w:rsidR="00081585" w:rsidRDefault="00081585" w:rsidP="00391F67">
      <w:pPr>
        <w:spacing w:line="237" w:lineRule="auto"/>
        <w:ind w:left="120" w:right="440"/>
        <w:jc w:val="both"/>
        <w:rPr>
          <w:rFonts w:asciiTheme="majorHAnsi" w:hAnsiTheme="majorHAnsi"/>
        </w:rPr>
      </w:pPr>
    </w:p>
    <w:p w:rsidR="00391F67" w:rsidRPr="00D750AC" w:rsidRDefault="00391F67" w:rsidP="00391F67">
      <w:pPr>
        <w:spacing w:line="237" w:lineRule="auto"/>
        <w:ind w:left="120" w:right="440"/>
        <w:jc w:val="both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 tal fine dichiara la propria disponibilità a svolgere l’incarico secondo il calendario approntato dal DS/</w:t>
      </w:r>
      <w:proofErr w:type="spellStart"/>
      <w:r w:rsidRPr="00D750AC">
        <w:rPr>
          <w:rFonts w:asciiTheme="majorHAnsi" w:hAnsiTheme="majorHAnsi"/>
        </w:rPr>
        <w:t>GdP</w:t>
      </w:r>
      <w:proofErr w:type="spellEnd"/>
      <w:r w:rsidRPr="00D750AC">
        <w:rPr>
          <w:rFonts w:asciiTheme="majorHAnsi" w:hAnsiTheme="majorHAnsi"/>
        </w:rPr>
        <w:t xml:space="preserve"> e a partecipare senza ulteriori compensi alle riunioni e attività funzionali alla realizzazione dello stesso.</w:t>
      </w:r>
    </w:p>
    <w:p w:rsidR="00391F67" w:rsidRPr="00D750AC" w:rsidRDefault="00391F67" w:rsidP="00081585">
      <w:pPr>
        <w:spacing w:line="360" w:lineRule="auto"/>
        <w:ind w:left="12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Allega:</w:t>
      </w:r>
    </w:p>
    <w:p w:rsidR="00391F67" w:rsidRPr="00D750AC" w:rsidRDefault="00391F67" w:rsidP="00081585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</w:rPr>
      </w:pPr>
      <w:r w:rsidRPr="00D750AC">
        <w:rPr>
          <w:rFonts w:asciiTheme="majorHAnsi" w:hAnsiTheme="majorHAnsi"/>
        </w:rPr>
        <w:t xml:space="preserve">CV in formato europeo </w:t>
      </w:r>
      <w:r>
        <w:rPr>
          <w:rFonts w:asciiTheme="majorHAnsi" w:hAnsiTheme="majorHAnsi"/>
        </w:rPr>
        <w:t>datato e firmato</w:t>
      </w:r>
    </w:p>
    <w:p w:rsidR="00391F67" w:rsidRDefault="00391F67" w:rsidP="00081585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Fotocopia del documento d’identità datato e firmato</w:t>
      </w:r>
    </w:p>
    <w:p w:rsidR="00391F67" w:rsidRPr="00325F7A" w:rsidRDefault="00391F67" w:rsidP="00325F7A">
      <w:pPr>
        <w:numPr>
          <w:ilvl w:val="0"/>
          <w:numId w:val="5"/>
        </w:numPr>
        <w:tabs>
          <w:tab w:val="left" w:pos="828"/>
        </w:tabs>
        <w:spacing w:after="0" w:line="360" w:lineRule="auto"/>
        <w:ind w:right="440"/>
        <w:rPr>
          <w:rFonts w:asciiTheme="majorHAnsi" w:hAnsiTheme="majorHAnsi"/>
        </w:rPr>
      </w:pPr>
      <w:r w:rsidRPr="002919FF">
        <w:rPr>
          <w:rFonts w:asciiTheme="majorHAnsi" w:hAnsiTheme="majorHAnsi"/>
        </w:rPr>
        <w:t xml:space="preserve">Allegato 2: Autodichiarazione titoli e traccia progettuale ( </w:t>
      </w:r>
      <w:r w:rsidRPr="002919FF">
        <w:rPr>
          <w:rFonts w:asciiTheme="majorHAnsi" w:hAnsiTheme="majorHAnsi"/>
          <w:b/>
          <w:i/>
        </w:rPr>
        <w:t>sul modello allegato</w:t>
      </w:r>
      <w:r>
        <w:rPr>
          <w:rFonts w:asciiTheme="majorHAnsi" w:hAnsiTheme="majorHAnsi"/>
          <w:b/>
          <w:i/>
        </w:rPr>
        <w:t>)</w:t>
      </w:r>
      <w:r w:rsidRPr="00325F7A">
        <w:rPr>
          <w:rFonts w:asciiTheme="majorHAnsi" w:hAnsiTheme="majorHAnsi"/>
        </w:rPr>
        <w:t xml:space="preserve"> </w:t>
      </w:r>
    </w:p>
    <w:p w:rsidR="00391F67" w:rsidRPr="005C4820" w:rsidRDefault="00391F67" w:rsidP="00081585">
      <w:pPr>
        <w:numPr>
          <w:ilvl w:val="0"/>
          <w:numId w:val="5"/>
        </w:numPr>
        <w:tabs>
          <w:tab w:val="left" w:pos="82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D750AC">
        <w:rPr>
          <w:rFonts w:asciiTheme="majorHAnsi" w:hAnsiTheme="majorHAnsi"/>
        </w:rPr>
        <w:t>Altro (specificare): .........................................................................</w:t>
      </w:r>
    </w:p>
    <w:p w:rsidR="00391F67" w:rsidRPr="005C4820" w:rsidRDefault="00391F67" w:rsidP="00081585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91F67" w:rsidRPr="005C4820" w:rsidRDefault="00391F67" w:rsidP="00081585">
      <w:pPr>
        <w:spacing w:line="360" w:lineRule="auto"/>
        <w:ind w:left="120" w:right="44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5C4820">
        <w:rPr>
          <w:rFonts w:asciiTheme="majorHAnsi" w:hAnsiTheme="majorHAnsi"/>
          <w:sz w:val="24"/>
          <w:szCs w:val="24"/>
        </w:rPr>
        <w:t>D.Lgvo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196/2003 per fini funzionali all’incarico.</w:t>
      </w:r>
    </w:p>
    <w:p w:rsidR="00391F67" w:rsidRPr="005C4820" w:rsidRDefault="00391F67" w:rsidP="00081585">
      <w:pPr>
        <w:spacing w:line="360" w:lineRule="auto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 xml:space="preserve">______________________ li, </w:t>
      </w:r>
      <w:proofErr w:type="spellStart"/>
      <w:r w:rsidRPr="005C4820">
        <w:rPr>
          <w:rFonts w:asciiTheme="majorHAnsi" w:hAnsiTheme="majorHAnsi"/>
          <w:sz w:val="24"/>
          <w:szCs w:val="24"/>
        </w:rPr>
        <w:t>………………………………………</w:t>
      </w:r>
      <w:proofErr w:type="spellEnd"/>
    </w:p>
    <w:p w:rsidR="00391F67" w:rsidRDefault="00391F67" w:rsidP="00081585">
      <w:pPr>
        <w:spacing w:line="360" w:lineRule="auto"/>
        <w:ind w:right="1182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fede</w:t>
      </w:r>
    </w:p>
    <w:p w:rsidR="00391F67" w:rsidRDefault="00CD51A6" w:rsidP="00081585">
      <w:pPr>
        <w:tabs>
          <w:tab w:val="left" w:pos="143"/>
        </w:tabs>
        <w:spacing w:after="0" w:line="360" w:lineRule="auto"/>
        <w:ind w:left="14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65pt;margin-top:10.7pt;width:204.3pt;height:.85pt;flip:y;z-index:251659776" o:connectortype="straight"/>
        </w:pict>
      </w:r>
    </w:p>
    <w:p w:rsidR="00081585" w:rsidRDefault="00713975" w:rsidP="00713975">
      <w:pPr>
        <w:tabs>
          <w:tab w:val="left" w:pos="143"/>
        </w:tabs>
        <w:spacing w:after="0" w:line="360" w:lineRule="auto"/>
        <w:ind w:left="143"/>
        <w:jc w:val="center"/>
        <w:rPr>
          <w:rFonts w:asciiTheme="majorHAnsi" w:hAnsiTheme="majorHAnsi"/>
          <w:b/>
          <w:sz w:val="24"/>
          <w:szCs w:val="24"/>
        </w:rPr>
      </w:pPr>
      <w:r w:rsidRPr="00713975">
        <w:rPr>
          <w:rFonts w:asciiTheme="majorHAnsi" w:hAnsiTheme="majorHAnsi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010368" cy="1219200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015755" cy="122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391F67" w:rsidRPr="002919FF" w:rsidRDefault="00391F67" w:rsidP="00081585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A907E4">
        <w:rPr>
          <w:rFonts w:asciiTheme="majorHAnsi" w:hAnsiTheme="majorHAnsi"/>
          <w:b/>
          <w:sz w:val="24"/>
          <w:szCs w:val="24"/>
        </w:rPr>
        <w:t>llegato 2 : Autodichiarazione titoli e traccia progettuale</w:t>
      </w:r>
      <w:r>
        <w:rPr>
          <w:rFonts w:asciiTheme="majorHAnsi" w:hAnsiTheme="majorHAnsi"/>
          <w:b/>
          <w:sz w:val="24"/>
          <w:szCs w:val="24"/>
        </w:rPr>
        <w:t xml:space="preserve"> (ESPERTI)</w:t>
      </w:r>
    </w:p>
    <w:p w:rsidR="00391F67" w:rsidRPr="00A61669" w:rsidRDefault="00391F67" w:rsidP="00391F67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sz w:val="24"/>
          <w:szCs w:val="24"/>
        </w:rPr>
      </w:pPr>
    </w:p>
    <w:p w:rsidR="00391F67" w:rsidRPr="00A907E4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A907E4">
        <w:rPr>
          <w:rFonts w:asciiTheme="majorHAnsi" w:hAnsiTheme="majorHAnsi"/>
          <w:b/>
          <w:sz w:val="24"/>
          <w:szCs w:val="24"/>
        </w:rPr>
        <w:t xml:space="preserve">TABELLA RIASSUNTIVA PER LA VALUTAZIONE DEI TITOLI PER INCARICO </w:t>
      </w:r>
      <w:proofErr w:type="spellStart"/>
      <w:r w:rsidRPr="00A907E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A907E4">
        <w:rPr>
          <w:rFonts w:asciiTheme="majorHAnsi" w:hAnsiTheme="majorHAnsi"/>
          <w:b/>
          <w:sz w:val="24"/>
          <w:szCs w:val="24"/>
        </w:rPr>
        <w:t xml:space="preserve"> ESPERTI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391F67" w:rsidRPr="00E528BA" w:rsidTr="00391F67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specific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(Quadriennale o specialistica/magistrale)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6)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triennale specifica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4)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(Punteggio non cumulabile con il punto A se si tratta della stessa classe di laurea)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 xml:space="preserve">Diploma di istruzione secondaria di II grado specifico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(punti 3)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(valutabile in mancanza della laurea e non cumulabile con i punti A e B)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Corso post-laurea afferente la tipologia dell’intervento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2 fino a 8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882B49" w:rsidRDefault="00391F67" w:rsidP="00391F67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(Dottorato di ricerca, Master universitario di I e II livello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Corso di perfezionamento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) 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 specifici afferenti la tipologia dell’intervento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1fino a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1 fino a 2)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F70550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713975" w:rsidRDefault="00713975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docenza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4 fino a 20)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tutoraggio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3 fino a 15)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formazione coerenti con le attività previste (della durata di almeno 30 ore)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fino a 5)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Esperienze di docenza nella disciplina oggetto del progetto</w:t>
            </w:r>
            <w:r w:rsidR="00713975">
              <w:rPr>
                <w:rFonts w:asciiTheme="majorHAnsi" w:hAnsiTheme="majorHAnsi"/>
                <w:sz w:val="20"/>
                <w:szCs w:val="20"/>
              </w:rPr>
              <w:t xml:space="preserve"> (punti 1 fino a 10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391F67" w:rsidRPr="000F706C" w:rsidRDefault="00391F67" w:rsidP="00391F6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M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sz w:val="20"/>
                <w:szCs w:val="20"/>
              </w:rPr>
              <w:t>Coerenza, pertinenza e originalità del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 traccia progettuale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presentat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 xml:space="preserve"> (fino a punti 10)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1F67" w:rsidRPr="00E528BA" w:rsidTr="00391F67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391F67" w:rsidRPr="00E528BA" w:rsidRDefault="00391F67" w:rsidP="0039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391F67" w:rsidRPr="00E528BA" w:rsidRDefault="00391F67" w:rsidP="00391F67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F67" w:rsidRPr="00E528BA" w:rsidRDefault="00391F67" w:rsidP="00391F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81585" w:rsidRDefault="00081585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</w:p>
    <w:p w:rsidR="00391F67" w:rsidRPr="00622705" w:rsidRDefault="00391F67" w:rsidP="00391F67">
      <w:pPr>
        <w:numPr>
          <w:ilvl w:val="12"/>
          <w:numId w:val="0"/>
        </w:numPr>
        <w:jc w:val="both"/>
        <w:rPr>
          <w:rFonts w:asciiTheme="majorHAnsi" w:hAnsiTheme="majorHAnsi"/>
          <w:b/>
        </w:rPr>
      </w:pPr>
      <w:r w:rsidRPr="00622705">
        <w:rPr>
          <w:rFonts w:asciiTheme="majorHAnsi" w:hAnsiTheme="majorHAnsi"/>
          <w:b/>
        </w:rPr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1933"/>
        <w:gridCol w:w="482"/>
        <w:gridCol w:w="1569"/>
        <w:gridCol w:w="2314"/>
        <w:gridCol w:w="1049"/>
      </w:tblGrid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Competenze specifiche</w:t>
            </w:r>
          </w:p>
        </w:tc>
        <w:tc>
          <w:tcPr>
            <w:tcW w:w="4912" w:type="dxa"/>
            <w:gridSpan w:val="3"/>
            <w:shd w:val="clear" w:color="auto" w:fill="auto"/>
            <w:vAlign w:val="center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lang w:val="pt-BR"/>
              </w:rPr>
            </w:pPr>
            <w:r w:rsidRPr="00622705">
              <w:rPr>
                <w:rFonts w:asciiTheme="majorHAnsi" w:eastAsia="Calibri" w:hAnsiTheme="majorHAnsi"/>
                <w:b/>
                <w:lang w:val="pt-BR"/>
              </w:rPr>
              <w:t>Descrizione</w:t>
            </w:r>
          </w:p>
        </w:tc>
      </w:tr>
      <w:tr w:rsidR="00391F67" w:rsidRPr="00622705" w:rsidTr="00391F67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  <w:tc>
          <w:tcPr>
            <w:tcW w:w="4913" w:type="dxa"/>
            <w:gridSpan w:val="3"/>
            <w:shd w:val="clear" w:color="auto" w:fill="auto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b/>
                <w:lang w:val="pt-BR"/>
              </w:rPr>
            </w:pPr>
          </w:p>
        </w:tc>
      </w:tr>
      <w:tr w:rsidR="00391F67" w:rsidRPr="00622705" w:rsidTr="00391F67">
        <w:trPr>
          <w:trHeight w:val="727"/>
        </w:trPr>
        <w:tc>
          <w:tcPr>
            <w:tcW w:w="2527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Fase dell’</w:t>
            </w:r>
            <w:proofErr w:type="spellStart"/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attività*</w:t>
            </w:r>
            <w:proofErr w:type="spellEnd"/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 xml:space="preserve">Scegliere tra le voci 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i/>
                <w:color w:val="000000"/>
              </w:rPr>
            </w:pPr>
            <w:r w:rsidRPr="00622705">
              <w:rPr>
                <w:rFonts w:asciiTheme="majorHAnsi" w:eastAsia="Calibri" w:hAnsiTheme="majorHAnsi"/>
                <w:i/>
                <w:color w:val="000000"/>
              </w:rPr>
              <w:t>riportate in fondo</w:t>
            </w:r>
          </w:p>
        </w:tc>
        <w:tc>
          <w:tcPr>
            <w:tcW w:w="1933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Attività previste</w:t>
            </w:r>
          </w:p>
          <w:p w:rsidR="00391F67" w:rsidRPr="00622705" w:rsidRDefault="00391F67" w:rsidP="00391F67">
            <w:pPr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2051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Contenuti</w:t>
            </w:r>
          </w:p>
        </w:tc>
        <w:tc>
          <w:tcPr>
            <w:tcW w:w="2314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Metodologie**</w:t>
            </w:r>
          </w:p>
        </w:tc>
        <w:tc>
          <w:tcPr>
            <w:tcW w:w="1030" w:type="dxa"/>
          </w:tcPr>
          <w:p w:rsidR="00391F67" w:rsidRPr="00622705" w:rsidRDefault="00391F67" w:rsidP="00391F67">
            <w:pPr>
              <w:spacing w:line="480" w:lineRule="auto"/>
              <w:ind w:right="-1"/>
              <w:jc w:val="center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Ore previste</w:t>
            </w:r>
          </w:p>
        </w:tc>
      </w:tr>
      <w:tr w:rsidR="00391F67" w:rsidRPr="00622705" w:rsidTr="00391F67">
        <w:trPr>
          <w:trHeight w:val="692"/>
        </w:trPr>
        <w:tc>
          <w:tcPr>
            <w:tcW w:w="2524" w:type="dxa"/>
          </w:tcPr>
          <w:p w:rsidR="00391F67" w:rsidRPr="00622705" w:rsidRDefault="00391F67" w:rsidP="00391F67">
            <w:pPr>
              <w:ind w:right="-1"/>
              <w:rPr>
                <w:rFonts w:asciiTheme="majorHAnsi" w:eastAsia="Calibri" w:hAnsiTheme="majorHAnsi"/>
                <w:color w:val="000000"/>
              </w:rPr>
            </w:pPr>
            <w:r w:rsidRPr="00622705">
              <w:rPr>
                <w:rFonts w:asciiTheme="majorHAnsi" w:eastAsia="Calibri" w:hAnsiTheme="majorHAnsi"/>
              </w:rPr>
              <w:t>Accoglienza/analisi delle competenze in ingresso</w:t>
            </w: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2524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927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045" w:type="dxa"/>
            <w:gridSpan w:val="2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230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  <w:r w:rsidRPr="00622705">
              <w:rPr>
                <w:rFonts w:asciiTheme="majorHAnsi" w:eastAsia="Calibri" w:hAnsiTheme="majorHAnsi"/>
                <w:b/>
                <w:color w:val="000000"/>
              </w:rPr>
              <w:t>Totale ore</w:t>
            </w: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  <w:tr w:rsidR="00391F67" w:rsidRPr="00622705" w:rsidTr="00391F67">
        <w:trPr>
          <w:trHeight w:val="443"/>
        </w:trPr>
        <w:tc>
          <w:tcPr>
            <w:tcW w:w="8805" w:type="dxa"/>
            <w:gridSpan w:val="5"/>
          </w:tcPr>
          <w:p w:rsidR="00391F67" w:rsidRPr="00622705" w:rsidRDefault="00391F67" w:rsidP="00391F67">
            <w:pPr>
              <w:spacing w:line="480" w:lineRule="auto"/>
              <w:ind w:right="-1"/>
              <w:jc w:val="right"/>
              <w:rPr>
                <w:rFonts w:asciiTheme="majorHAnsi" w:eastAsia="Calibri" w:hAnsiTheme="majorHAnsi"/>
                <w:b/>
                <w:color w:val="000000"/>
              </w:rPr>
            </w:pPr>
          </w:p>
        </w:tc>
        <w:tc>
          <w:tcPr>
            <w:tcW w:w="1049" w:type="dxa"/>
          </w:tcPr>
          <w:p w:rsidR="00391F67" w:rsidRPr="00622705" w:rsidRDefault="00391F67" w:rsidP="00391F67">
            <w:pPr>
              <w:spacing w:line="480" w:lineRule="auto"/>
              <w:ind w:right="-1"/>
              <w:rPr>
                <w:rFonts w:asciiTheme="majorHAnsi" w:eastAsia="Calibri" w:hAnsiTheme="majorHAnsi"/>
                <w:color w:val="000000"/>
              </w:rPr>
            </w:pPr>
          </w:p>
        </w:tc>
      </w:tr>
    </w:tbl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877DE4">
        <w:t xml:space="preserve">*  </w:t>
      </w:r>
      <w:r w:rsidRPr="00622705">
        <w:rPr>
          <w:rFonts w:asciiTheme="majorHAnsi" w:hAnsiTheme="majorHAnsi"/>
        </w:rPr>
        <w:t>- Accoglienza/analisi delle competenze in ingresso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Didattica</w:t>
      </w:r>
    </w:p>
    <w:p w:rsidR="00391F67" w:rsidRPr="00622705" w:rsidRDefault="00391F67" w:rsidP="00391F67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t xml:space="preserve">    - Verifica/valutazione degli apprendimenti </w:t>
      </w:r>
    </w:p>
    <w:p w:rsidR="00391F67" w:rsidRPr="00A2478A" w:rsidRDefault="00391F67" w:rsidP="00A2478A">
      <w:pPr>
        <w:autoSpaceDE w:val="0"/>
        <w:autoSpaceDN w:val="0"/>
        <w:adjustRightInd w:val="0"/>
        <w:spacing w:after="0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</w:rPr>
        <w:t>(</w:t>
      </w:r>
      <w:r w:rsidRPr="00622705">
        <w:rPr>
          <w:rFonts w:asciiTheme="majorHAnsi" w:hAnsiTheme="majorHAnsi"/>
          <w:b/>
          <w:bCs/>
        </w:rPr>
        <w:t xml:space="preserve">IMPORTANTE </w:t>
      </w:r>
      <w:r w:rsidRPr="00622705">
        <w:rPr>
          <w:rFonts w:asciiTheme="majorHAnsi" w:hAnsiTheme="majorHAnsi"/>
        </w:rPr>
        <w:t xml:space="preserve">occorre prevedere </w:t>
      </w:r>
      <w:r w:rsidRPr="00622705">
        <w:rPr>
          <w:rFonts w:asciiTheme="majorHAnsi" w:hAnsiTheme="majorHAnsi"/>
          <w:b/>
          <w:bCs/>
        </w:rPr>
        <w:t xml:space="preserve">almeno una </w:t>
      </w:r>
      <w:r w:rsidRPr="00622705">
        <w:rPr>
          <w:rFonts w:asciiTheme="majorHAnsi" w:hAnsiTheme="majorHAnsi"/>
        </w:rPr>
        <w:t>verifica intermedia e una verifica finale).</w:t>
      </w:r>
    </w:p>
    <w:p w:rsidR="00391F67" w:rsidRPr="00622705" w:rsidRDefault="00391F67" w:rsidP="00391F67">
      <w:pPr>
        <w:tabs>
          <w:tab w:val="left" w:pos="270"/>
          <w:tab w:val="right" w:pos="9638"/>
        </w:tabs>
        <w:spacing w:after="0"/>
        <w:rPr>
          <w:rFonts w:asciiTheme="majorHAnsi" w:hAnsiTheme="majorHAnsi"/>
        </w:rPr>
      </w:pPr>
      <w:r w:rsidRPr="00622705">
        <w:rPr>
          <w:rFonts w:asciiTheme="majorHAnsi" w:hAnsiTheme="majorHAnsi"/>
        </w:rPr>
        <w:lastRenderedPageBreak/>
        <w:t>** Scegliere tra le metodologie previste dal sistema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Approccio comportamentista (apprendimento tramite rinforzo)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 xml:space="preserve">Cooperative </w:t>
      </w:r>
      <w:proofErr w:type="spellStart"/>
      <w:r w:rsidRPr="00622705">
        <w:rPr>
          <w:rFonts w:asciiTheme="majorHAnsi" w:hAnsiTheme="majorHAnsi"/>
          <w:color w:val="333333"/>
        </w:rPr>
        <w:t>learning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333333"/>
        </w:rPr>
      </w:pPr>
      <w:r w:rsidRPr="00622705">
        <w:rPr>
          <w:rFonts w:asciiTheme="majorHAnsi" w:hAnsiTheme="majorHAnsi"/>
          <w:color w:val="333333"/>
        </w:rPr>
        <w:t>Didattica laboratoriale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Discussione</w:t>
      </w:r>
    </w:p>
    <w:p w:rsidR="00391F67" w:rsidRPr="002919FF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E-learning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Insegnamento individualizzato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Lezione frontale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r w:rsidRPr="00622705">
        <w:rPr>
          <w:rFonts w:asciiTheme="majorHAnsi" w:hAnsiTheme="majorHAnsi"/>
          <w:color w:val="000000"/>
        </w:rPr>
        <w:t>Metodo autobiografico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</w:rPr>
      </w:pPr>
      <w:proofErr w:type="spellStart"/>
      <w:r w:rsidRPr="00622705">
        <w:rPr>
          <w:rFonts w:asciiTheme="majorHAnsi" w:hAnsiTheme="majorHAnsi"/>
          <w:color w:val="000000"/>
        </w:rPr>
        <w:t>Peer</w:t>
      </w:r>
      <w:proofErr w:type="spellEnd"/>
      <w:r w:rsidRPr="00622705">
        <w:rPr>
          <w:rFonts w:asciiTheme="majorHAnsi" w:hAnsiTheme="majorHAnsi"/>
          <w:color w:val="000000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</w:rPr>
        <w:t>education</w:t>
      </w:r>
      <w:proofErr w:type="spellEnd"/>
      <w:r w:rsidRPr="00622705">
        <w:rPr>
          <w:rFonts w:asciiTheme="majorHAnsi" w:hAnsiTheme="majorHAnsi"/>
          <w:color w:val="000000"/>
        </w:rPr>
        <w:t xml:space="preserve"> (educazione tra pari)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Problem solving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r w:rsidRPr="00622705">
        <w:rPr>
          <w:rFonts w:asciiTheme="majorHAnsi" w:hAnsiTheme="majorHAnsi"/>
          <w:color w:val="000000"/>
          <w:lang w:val="en-US"/>
        </w:rPr>
        <w:t>Project work</w:t>
      </w:r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lang w:val="en-US"/>
        </w:rPr>
      </w:pPr>
      <w:proofErr w:type="spellStart"/>
      <w:r w:rsidRPr="00622705">
        <w:rPr>
          <w:rFonts w:asciiTheme="majorHAnsi" w:hAnsiTheme="majorHAnsi"/>
          <w:color w:val="000000"/>
          <w:lang w:val="en-US"/>
        </w:rPr>
        <w:t>Ricerca</w:t>
      </w:r>
      <w:proofErr w:type="spellEnd"/>
      <w:r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622705">
        <w:rPr>
          <w:rFonts w:asciiTheme="majorHAnsi" w:hAnsiTheme="majorHAnsi"/>
          <w:color w:val="000000"/>
          <w:lang w:val="en-US"/>
        </w:rPr>
        <w:t>sperimentale</w:t>
      </w:r>
      <w:proofErr w:type="spellEnd"/>
    </w:p>
    <w:p w:rsidR="00391F67" w:rsidRPr="00622705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Simulazione/</w:t>
      </w:r>
      <w:proofErr w:type="spellStart"/>
      <w:r w:rsidRPr="00622705">
        <w:rPr>
          <w:rFonts w:asciiTheme="majorHAnsi" w:hAnsiTheme="majorHAnsi"/>
          <w:color w:val="000000"/>
        </w:rPr>
        <w:t>roleplaying</w:t>
      </w:r>
      <w:proofErr w:type="spellEnd"/>
    </w:p>
    <w:p w:rsidR="00391F67" w:rsidRDefault="00391F67" w:rsidP="00391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622705">
        <w:rPr>
          <w:rFonts w:asciiTheme="majorHAnsi" w:hAnsiTheme="majorHAnsi"/>
          <w:color w:val="000000"/>
        </w:rPr>
        <w:t>Studio di caso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Eventuali altre informazioni progettuali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</w:t>
      </w:r>
    </w:p>
    <w:p w:rsidR="00391F67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391F67" w:rsidRPr="00EB31F2" w:rsidRDefault="00391F67" w:rsidP="00391F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  <w:r w:rsidR="00D85E41">
        <w:rPr>
          <w:rFonts w:asciiTheme="majorHAnsi" w:hAnsiTheme="majorHAnsi"/>
        </w:rPr>
        <w:t>___________________________________________</w:t>
      </w: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Default="00391F67" w:rsidP="00391F67">
      <w:pPr>
        <w:numPr>
          <w:ilvl w:val="12"/>
          <w:numId w:val="0"/>
        </w:numPr>
        <w:spacing w:before="120"/>
        <w:ind w:left="142"/>
        <w:jc w:val="both"/>
      </w:pPr>
    </w:p>
    <w:p w:rsidR="00391F67" w:rsidRPr="00AC58AB" w:rsidRDefault="00391F67" w:rsidP="00391F67">
      <w:pPr>
        <w:numPr>
          <w:ilvl w:val="12"/>
          <w:numId w:val="0"/>
        </w:numPr>
        <w:spacing w:before="120"/>
        <w:ind w:left="142"/>
        <w:jc w:val="both"/>
      </w:pPr>
      <w:r w:rsidRPr="00AC58AB">
        <w:rPr>
          <w:rFonts w:asciiTheme="majorHAnsi" w:hAnsiTheme="majorHAnsi"/>
        </w:rPr>
        <w:t>Data</w:t>
      </w:r>
      <w:r>
        <w:t xml:space="preserve"> ______________________                                                                                       </w:t>
      </w:r>
      <w:r w:rsidRPr="00AC58AB">
        <w:rPr>
          <w:rFonts w:asciiTheme="majorHAnsi" w:hAnsiTheme="majorHAnsi"/>
        </w:rPr>
        <w:t>Firma</w:t>
      </w:r>
    </w:p>
    <w:p w:rsidR="00391F67" w:rsidRDefault="00391F67" w:rsidP="00391F67">
      <w:pPr>
        <w:numPr>
          <w:ilvl w:val="12"/>
          <w:numId w:val="0"/>
        </w:numPr>
        <w:jc w:val="both"/>
        <w:rPr>
          <w:sz w:val="16"/>
        </w:rPr>
      </w:pPr>
    </w:p>
    <w:p w:rsidR="00391F67" w:rsidRPr="00380CB6" w:rsidRDefault="00391F67" w:rsidP="00391F67">
      <w:pPr>
        <w:numPr>
          <w:ilvl w:val="12"/>
          <w:numId w:val="0"/>
        </w:numPr>
        <w:ind w:left="4962"/>
        <w:jc w:val="center"/>
      </w:pPr>
      <w:r>
        <w:t>_________________________________</w:t>
      </w: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rPr>
          <w:rFonts w:ascii="Tahoma" w:eastAsia="Tahoma" w:hAnsi="Tahoma"/>
          <w:color w:val="00000A"/>
        </w:rPr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391F67" w:rsidRDefault="00391F67" w:rsidP="00391F67">
      <w:pPr>
        <w:pStyle w:val="Pidipagina"/>
        <w:jc w:val="right"/>
      </w:pPr>
    </w:p>
    <w:p w:rsidR="00BA7F3E" w:rsidRDefault="00BA7F3E"/>
    <w:sectPr w:rsidR="00BA7F3E" w:rsidSect="00081585">
      <w:footerReference w:type="default" r:id="rId9"/>
      <w:pgSz w:w="11906" w:h="16838" w:code="9"/>
      <w:pgMar w:top="851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17" w:rsidRDefault="00DD5917" w:rsidP="00515A98">
      <w:pPr>
        <w:spacing w:after="0" w:line="240" w:lineRule="auto"/>
      </w:pPr>
      <w:r>
        <w:separator/>
      </w:r>
    </w:p>
  </w:endnote>
  <w:endnote w:type="continuationSeparator" w:id="1">
    <w:p w:rsidR="00DD5917" w:rsidRDefault="00DD5917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13672"/>
      <w:docPartObj>
        <w:docPartGallery w:val="Page Numbers (Bottom of Page)"/>
        <w:docPartUnique/>
      </w:docPartObj>
    </w:sdtPr>
    <w:sdtContent>
      <w:p w:rsidR="00DD5917" w:rsidRDefault="00CD51A6">
        <w:pPr>
          <w:pStyle w:val="Pidipagina"/>
          <w:jc w:val="right"/>
        </w:pPr>
        <w:fldSimple w:instr="PAGE   \* MERGEFORMAT">
          <w:r w:rsidR="00A2478A">
            <w:rPr>
              <w:noProof/>
            </w:rPr>
            <w:t>1</w:t>
          </w:r>
        </w:fldSimple>
        <w:r w:rsidR="00DD5917">
          <w:t xml:space="preserve"> di 10</w:t>
        </w:r>
      </w:p>
    </w:sdtContent>
  </w:sdt>
  <w:p w:rsidR="00DD5917" w:rsidRPr="003B5308" w:rsidRDefault="00DD5917" w:rsidP="00391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17" w:rsidRDefault="00DD5917" w:rsidP="00515A98">
      <w:pPr>
        <w:spacing w:after="0" w:line="240" w:lineRule="auto"/>
      </w:pPr>
      <w:r>
        <w:separator/>
      </w:r>
    </w:p>
  </w:footnote>
  <w:footnote w:type="continuationSeparator" w:id="1">
    <w:p w:rsidR="00DD5917" w:rsidRDefault="00DD5917" w:rsidP="0051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67"/>
    <w:rsid w:val="00081585"/>
    <w:rsid w:val="00092FB6"/>
    <w:rsid w:val="00210224"/>
    <w:rsid w:val="00247A8B"/>
    <w:rsid w:val="00291E32"/>
    <w:rsid w:val="002B051D"/>
    <w:rsid w:val="002B147F"/>
    <w:rsid w:val="002F6018"/>
    <w:rsid w:val="00325F7A"/>
    <w:rsid w:val="00391F67"/>
    <w:rsid w:val="003E452F"/>
    <w:rsid w:val="00505369"/>
    <w:rsid w:val="00515A98"/>
    <w:rsid w:val="00584FD2"/>
    <w:rsid w:val="00587733"/>
    <w:rsid w:val="0059392A"/>
    <w:rsid w:val="005A7CB1"/>
    <w:rsid w:val="00634974"/>
    <w:rsid w:val="00697127"/>
    <w:rsid w:val="006E1836"/>
    <w:rsid w:val="00713975"/>
    <w:rsid w:val="00764EF8"/>
    <w:rsid w:val="007B27F6"/>
    <w:rsid w:val="00835DB7"/>
    <w:rsid w:val="008D58DC"/>
    <w:rsid w:val="008F2D22"/>
    <w:rsid w:val="00A2478A"/>
    <w:rsid w:val="00A743FE"/>
    <w:rsid w:val="00AF7A52"/>
    <w:rsid w:val="00B73A46"/>
    <w:rsid w:val="00BA7F3E"/>
    <w:rsid w:val="00BC4A8F"/>
    <w:rsid w:val="00C323D9"/>
    <w:rsid w:val="00CB07B5"/>
    <w:rsid w:val="00CD51A6"/>
    <w:rsid w:val="00CE5A96"/>
    <w:rsid w:val="00D162E8"/>
    <w:rsid w:val="00D35371"/>
    <w:rsid w:val="00D57D1E"/>
    <w:rsid w:val="00D85E41"/>
    <w:rsid w:val="00DD531D"/>
    <w:rsid w:val="00DD5917"/>
    <w:rsid w:val="00E53656"/>
    <w:rsid w:val="00ED6411"/>
    <w:rsid w:val="00F22EE2"/>
    <w:rsid w:val="00F37278"/>
    <w:rsid w:val="00FB2A12"/>
    <w:rsid w:val="00F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91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F67"/>
  </w:style>
  <w:style w:type="paragraph" w:styleId="Paragrafoelenco">
    <w:name w:val="List Paragraph"/>
    <w:basedOn w:val="Normale"/>
    <w:uiPriority w:val="34"/>
    <w:qFormat/>
    <w:rsid w:val="00391F67"/>
    <w:pPr>
      <w:ind w:left="720"/>
      <w:contextualSpacing/>
    </w:pPr>
  </w:style>
  <w:style w:type="paragraph" w:styleId="Nessunaspaziatura">
    <w:name w:val="No Spacing"/>
    <w:uiPriority w:val="1"/>
    <w:qFormat/>
    <w:rsid w:val="00391F6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91F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F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1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7306-FEB8-4845-A762-16724842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pc</cp:lastModifiedBy>
  <cp:revision>6</cp:revision>
  <cp:lastPrinted>2021-06-22T08:31:00Z</cp:lastPrinted>
  <dcterms:created xsi:type="dcterms:W3CDTF">2022-06-29T10:28:00Z</dcterms:created>
  <dcterms:modified xsi:type="dcterms:W3CDTF">2022-07-01T09:47:00Z</dcterms:modified>
</cp:coreProperties>
</file>